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8262A" w14:textId="19D89E69" w:rsidR="00231749" w:rsidRDefault="00231749" w:rsidP="00231749">
      <w:pPr>
        <w:rPr>
          <w:b/>
          <w:bCs/>
          <w:sz w:val="24"/>
          <w:szCs w:val="24"/>
          <w:u w:val="single"/>
        </w:rPr>
      </w:pPr>
      <w:r>
        <w:rPr>
          <w:b/>
          <w:bCs/>
          <w:sz w:val="24"/>
          <w:szCs w:val="24"/>
          <w:u w:val="single"/>
        </w:rPr>
        <w:t>Bijlage 2</w:t>
      </w:r>
    </w:p>
    <w:p w14:paraId="2641E582" w14:textId="77777777" w:rsidR="00231749" w:rsidRDefault="00231749" w:rsidP="00231749">
      <w:pPr>
        <w:ind w:left="4956" w:firstLine="708"/>
        <w:rPr>
          <w:b/>
          <w:bCs/>
          <w:sz w:val="24"/>
          <w:szCs w:val="24"/>
          <w:u w:val="single"/>
        </w:rPr>
      </w:pPr>
    </w:p>
    <w:p w14:paraId="71F69DDC" w14:textId="490E6B04" w:rsidR="00874AF4" w:rsidRDefault="00874AF4">
      <w:pPr>
        <w:rPr>
          <w:b/>
          <w:bCs/>
          <w:sz w:val="24"/>
          <w:szCs w:val="24"/>
          <w:u w:val="single"/>
        </w:rPr>
      </w:pPr>
      <w:r w:rsidRPr="00874AF4">
        <w:rPr>
          <w:b/>
          <w:bCs/>
          <w:sz w:val="24"/>
          <w:szCs w:val="24"/>
          <w:u w:val="single"/>
        </w:rPr>
        <w:t>Gestelde vragen via Q &amp; A tijdens het digitaal Ledencongres van maandag 15 juni 2020</w:t>
      </w:r>
    </w:p>
    <w:p w14:paraId="51E28BBE" w14:textId="77777777" w:rsidR="00874AF4" w:rsidRPr="00874AF4" w:rsidRDefault="00874AF4" w:rsidP="00874AF4">
      <w:pPr>
        <w:pStyle w:val="Lijstalinea"/>
        <w:numPr>
          <w:ilvl w:val="0"/>
          <w:numId w:val="1"/>
        </w:numPr>
        <w:rPr>
          <w:b/>
          <w:bCs/>
          <w:sz w:val="24"/>
          <w:szCs w:val="24"/>
          <w:u w:val="single"/>
        </w:rPr>
      </w:pPr>
      <w:r>
        <w:rPr>
          <w:b/>
          <w:bCs/>
          <w:sz w:val="24"/>
          <w:szCs w:val="24"/>
        </w:rPr>
        <w:t xml:space="preserve">Martien de Haan: </w:t>
      </w:r>
    </w:p>
    <w:p w14:paraId="7CDCDD45" w14:textId="7B17E710" w:rsidR="00874AF4" w:rsidRDefault="00874AF4" w:rsidP="00874AF4">
      <w:pPr>
        <w:pStyle w:val="Lijstalinea"/>
        <w:rPr>
          <w:b/>
          <w:bCs/>
          <w:sz w:val="24"/>
          <w:szCs w:val="24"/>
        </w:rPr>
      </w:pPr>
      <w:r>
        <w:rPr>
          <w:b/>
          <w:bCs/>
          <w:sz w:val="24"/>
          <w:szCs w:val="24"/>
        </w:rPr>
        <w:t xml:space="preserve">Hoi Koert, ik had 2x gestemd op ja, kunnen jullie controleren of je stem niet 2x geteld wordt? </w:t>
      </w:r>
    </w:p>
    <w:p w14:paraId="14244A91" w14:textId="6E5DDEFC" w:rsidR="00874AF4" w:rsidRPr="00874AF4" w:rsidRDefault="00874AF4" w:rsidP="00874AF4">
      <w:pPr>
        <w:pStyle w:val="Lijstalinea"/>
        <w:rPr>
          <w:b/>
          <w:bCs/>
          <w:sz w:val="24"/>
          <w:szCs w:val="24"/>
        </w:rPr>
      </w:pPr>
      <w:r>
        <w:rPr>
          <w:b/>
          <w:bCs/>
          <w:sz w:val="24"/>
          <w:szCs w:val="24"/>
        </w:rPr>
        <w:t xml:space="preserve">Antwoord: Dag Martien, als je hem weghaalt, dan is hij ook gelijk weg uit het totaal. Wat straks nog gezegd wordt is dat je je handje laat staan, </w:t>
      </w:r>
      <w:proofErr w:type="spellStart"/>
      <w:r>
        <w:rPr>
          <w:b/>
          <w:bCs/>
          <w:sz w:val="24"/>
          <w:szCs w:val="24"/>
        </w:rPr>
        <w:t>totdag</w:t>
      </w:r>
      <w:proofErr w:type="spellEnd"/>
      <w:r>
        <w:rPr>
          <w:b/>
          <w:bCs/>
          <w:sz w:val="24"/>
          <w:szCs w:val="24"/>
        </w:rPr>
        <w:t xml:space="preserve"> ik ze weggehaald heb, dan heb ik ze geteld. Je kan dus maar 1x stemmen.</w:t>
      </w:r>
    </w:p>
    <w:p w14:paraId="40CBC312" w14:textId="2240506D" w:rsidR="00874AF4" w:rsidRPr="00874AF4" w:rsidRDefault="00874AF4" w:rsidP="00874AF4">
      <w:pPr>
        <w:pStyle w:val="Lijstalinea"/>
        <w:numPr>
          <w:ilvl w:val="0"/>
          <w:numId w:val="1"/>
        </w:numPr>
        <w:rPr>
          <w:b/>
          <w:bCs/>
          <w:sz w:val="24"/>
          <w:szCs w:val="24"/>
          <w:u w:val="single"/>
        </w:rPr>
      </w:pPr>
      <w:r>
        <w:rPr>
          <w:b/>
          <w:bCs/>
          <w:sz w:val="24"/>
          <w:szCs w:val="24"/>
        </w:rPr>
        <w:t xml:space="preserve">Sonja Homan: betreft bespreking pensioenakkoord: dat wordt donderdag 18 juni. </w:t>
      </w:r>
    </w:p>
    <w:p w14:paraId="185A2836" w14:textId="3649CFAC" w:rsidR="00874AF4" w:rsidRDefault="00874AF4" w:rsidP="00874AF4">
      <w:pPr>
        <w:pStyle w:val="Lijstalinea"/>
        <w:rPr>
          <w:b/>
          <w:bCs/>
          <w:sz w:val="24"/>
          <w:szCs w:val="24"/>
        </w:rPr>
      </w:pPr>
      <w:r>
        <w:rPr>
          <w:b/>
          <w:bCs/>
          <w:sz w:val="24"/>
          <w:szCs w:val="24"/>
        </w:rPr>
        <w:t>Antwoord: dank je wel Sonja, het is aan Dick Koerselman doorgegeven.</w:t>
      </w:r>
    </w:p>
    <w:p w14:paraId="48B0C815" w14:textId="07B3B46E" w:rsidR="00874AF4" w:rsidRPr="00874AF4" w:rsidRDefault="00874AF4" w:rsidP="00874AF4">
      <w:pPr>
        <w:pStyle w:val="Lijstalinea"/>
        <w:numPr>
          <w:ilvl w:val="0"/>
          <w:numId w:val="1"/>
        </w:numPr>
        <w:rPr>
          <w:b/>
          <w:bCs/>
          <w:sz w:val="24"/>
          <w:szCs w:val="24"/>
          <w:u w:val="single"/>
        </w:rPr>
      </w:pPr>
      <w:r>
        <w:rPr>
          <w:b/>
          <w:bCs/>
          <w:sz w:val="24"/>
          <w:szCs w:val="24"/>
        </w:rPr>
        <w:t xml:space="preserve">Björn Post: Goedemorgen, zijn de </w:t>
      </w:r>
      <w:proofErr w:type="spellStart"/>
      <w:r>
        <w:rPr>
          <w:b/>
          <w:bCs/>
          <w:sz w:val="24"/>
          <w:szCs w:val="24"/>
        </w:rPr>
        <w:t>webinars</w:t>
      </w:r>
      <w:proofErr w:type="spellEnd"/>
      <w:r>
        <w:rPr>
          <w:b/>
          <w:bCs/>
          <w:sz w:val="24"/>
          <w:szCs w:val="24"/>
        </w:rPr>
        <w:t xml:space="preserve"> ook terug te kijken. Zodat je kan leren van de gestelde vragen, als je het niet bij kunt wonen.</w:t>
      </w:r>
    </w:p>
    <w:p w14:paraId="141D8919" w14:textId="0FA1A953" w:rsidR="00874AF4" w:rsidRDefault="00874AF4" w:rsidP="00874AF4">
      <w:pPr>
        <w:pStyle w:val="Lijstalinea"/>
        <w:rPr>
          <w:b/>
          <w:bCs/>
          <w:sz w:val="24"/>
          <w:szCs w:val="24"/>
        </w:rPr>
      </w:pPr>
      <w:r>
        <w:rPr>
          <w:b/>
          <w:bCs/>
          <w:sz w:val="24"/>
          <w:szCs w:val="24"/>
        </w:rPr>
        <w:t xml:space="preserve">Antwoord: Beste Björn, de </w:t>
      </w:r>
      <w:proofErr w:type="spellStart"/>
      <w:r>
        <w:rPr>
          <w:b/>
          <w:bCs/>
          <w:sz w:val="24"/>
          <w:szCs w:val="24"/>
        </w:rPr>
        <w:t>webinars</w:t>
      </w:r>
      <w:proofErr w:type="spellEnd"/>
      <w:r>
        <w:rPr>
          <w:b/>
          <w:bCs/>
          <w:sz w:val="24"/>
          <w:szCs w:val="24"/>
        </w:rPr>
        <w:t xml:space="preserve"> zijn niet terug te kijken in verband met privacy van de deelnemers hebben we ze niet opgenomen. Maar we herhalen ze nog wel, dus houdt de website in de gaten</w:t>
      </w:r>
      <w:r w:rsidR="00D707F3">
        <w:rPr>
          <w:b/>
          <w:bCs/>
          <w:sz w:val="24"/>
          <w:szCs w:val="24"/>
        </w:rPr>
        <w:t>.</w:t>
      </w:r>
    </w:p>
    <w:p w14:paraId="2B2CC021" w14:textId="4F2D9EC5" w:rsidR="00874AF4" w:rsidRDefault="00D707F3" w:rsidP="00874AF4">
      <w:pPr>
        <w:pStyle w:val="Lijstalinea"/>
        <w:numPr>
          <w:ilvl w:val="0"/>
          <w:numId w:val="1"/>
        </w:numPr>
        <w:rPr>
          <w:b/>
          <w:bCs/>
          <w:sz w:val="24"/>
          <w:szCs w:val="24"/>
        </w:rPr>
      </w:pPr>
      <w:proofErr w:type="spellStart"/>
      <w:r w:rsidRPr="00D707F3">
        <w:rPr>
          <w:b/>
          <w:bCs/>
          <w:sz w:val="24"/>
          <w:szCs w:val="24"/>
        </w:rPr>
        <w:t>Ursmar</w:t>
      </w:r>
      <w:proofErr w:type="spellEnd"/>
      <w:r>
        <w:rPr>
          <w:b/>
          <w:bCs/>
          <w:sz w:val="24"/>
          <w:szCs w:val="24"/>
        </w:rPr>
        <w:t xml:space="preserve"> Ronteltap: Het geluid valt steeds weg, het volume gaat op en neer. Is daar wat aan te doen?</w:t>
      </w:r>
    </w:p>
    <w:p w14:paraId="2430CEB3" w14:textId="7754BC7E" w:rsidR="00D707F3" w:rsidRDefault="00D707F3" w:rsidP="00D707F3">
      <w:pPr>
        <w:pStyle w:val="Lijstalinea"/>
        <w:rPr>
          <w:b/>
          <w:bCs/>
          <w:sz w:val="24"/>
          <w:szCs w:val="24"/>
        </w:rPr>
      </w:pPr>
      <w:r>
        <w:rPr>
          <w:b/>
          <w:bCs/>
          <w:sz w:val="24"/>
          <w:szCs w:val="24"/>
        </w:rPr>
        <w:t xml:space="preserve">Antwoord: Beste meneer Ronteltap. Wij horen van anderen dat het geluid goed is, we hebben het net voor de start hier zelf ook getest. Ik v rees daarom dat het niet aan onze kant ligt. We zullen in de pauze de microfoons nog wat dichterbij zetten voor de zekerheid. Het betrof achteraf een probleem met een kabeltje bij meneer Ronteltap. </w:t>
      </w:r>
    </w:p>
    <w:p w14:paraId="4D5F695C" w14:textId="06ABBA6A" w:rsidR="00D707F3" w:rsidRDefault="00D707F3" w:rsidP="00874AF4">
      <w:pPr>
        <w:pStyle w:val="Lijstalinea"/>
        <w:numPr>
          <w:ilvl w:val="0"/>
          <w:numId w:val="1"/>
        </w:numPr>
        <w:rPr>
          <w:b/>
          <w:bCs/>
          <w:sz w:val="24"/>
          <w:szCs w:val="24"/>
        </w:rPr>
      </w:pPr>
      <w:r>
        <w:rPr>
          <w:b/>
          <w:bCs/>
          <w:sz w:val="24"/>
          <w:szCs w:val="24"/>
        </w:rPr>
        <w:t>Björn Post: wordt er onderzoek gedaan waarom mensen lid zijn geworden in de afgelopen periode, nadat men is lid geworden (bij ieder nieuw lid)? Het antwoord hierop staat in het verslag.</w:t>
      </w:r>
    </w:p>
    <w:p w14:paraId="74569A07" w14:textId="3C2182AB" w:rsidR="00D707F3" w:rsidRDefault="00D707F3" w:rsidP="00874AF4">
      <w:pPr>
        <w:pStyle w:val="Lijstalinea"/>
        <w:numPr>
          <w:ilvl w:val="0"/>
          <w:numId w:val="1"/>
        </w:numPr>
        <w:rPr>
          <w:b/>
          <w:bCs/>
          <w:sz w:val="24"/>
          <w:szCs w:val="24"/>
        </w:rPr>
      </w:pPr>
      <w:r>
        <w:rPr>
          <w:b/>
          <w:bCs/>
          <w:sz w:val="24"/>
          <w:szCs w:val="24"/>
        </w:rPr>
        <w:t>E.P. Baeten: gaan we vandaag stemmen over het pensioenakkoord? Is al bepaald wat de horeca afgevaardigden in het FNV Ledenparlement gaan stemmen? Kunnen wij als leden daar invloed op hebben? Het antwoord hierop staat in het verslag.</w:t>
      </w:r>
    </w:p>
    <w:p w14:paraId="6C9EAABE" w14:textId="5252C2BE" w:rsidR="00D707F3" w:rsidRDefault="00D707F3" w:rsidP="00874AF4">
      <w:pPr>
        <w:pStyle w:val="Lijstalinea"/>
        <w:numPr>
          <w:ilvl w:val="0"/>
          <w:numId w:val="1"/>
        </w:numPr>
        <w:rPr>
          <w:b/>
          <w:bCs/>
          <w:sz w:val="24"/>
          <w:szCs w:val="24"/>
        </w:rPr>
      </w:pPr>
      <w:r>
        <w:rPr>
          <w:b/>
          <w:bCs/>
          <w:sz w:val="24"/>
          <w:szCs w:val="24"/>
        </w:rPr>
        <w:t xml:space="preserve">Sonja Homan: geeft aan dat ze geen stukken heeft gehad. </w:t>
      </w:r>
    </w:p>
    <w:p w14:paraId="4C05DBB3" w14:textId="0BB4042D" w:rsidR="00D707F3" w:rsidRDefault="00D707F3" w:rsidP="00D707F3">
      <w:pPr>
        <w:pStyle w:val="Lijstalinea"/>
        <w:rPr>
          <w:b/>
          <w:bCs/>
          <w:sz w:val="24"/>
          <w:szCs w:val="24"/>
        </w:rPr>
      </w:pPr>
      <w:r>
        <w:rPr>
          <w:b/>
          <w:bCs/>
          <w:sz w:val="24"/>
          <w:szCs w:val="24"/>
        </w:rPr>
        <w:t xml:space="preserve">Antwoord: Beste Sonja, dat is vervelend. De stukken kon je vinden op </w:t>
      </w:r>
      <w:proofErr w:type="spellStart"/>
      <w:r>
        <w:rPr>
          <w:b/>
          <w:bCs/>
          <w:sz w:val="24"/>
          <w:szCs w:val="24"/>
        </w:rPr>
        <w:t>https</w:t>
      </w:r>
      <w:proofErr w:type="spellEnd"/>
      <w:r>
        <w:rPr>
          <w:b/>
          <w:bCs/>
          <w:sz w:val="24"/>
          <w:szCs w:val="24"/>
        </w:rPr>
        <w:t>//www.fnvhorecabond.nl/ledencongres.</w:t>
      </w:r>
    </w:p>
    <w:p w14:paraId="767C2702" w14:textId="3C65C764" w:rsidR="00D707F3" w:rsidRDefault="00D707F3" w:rsidP="00D707F3">
      <w:pPr>
        <w:pStyle w:val="Lijstalinea"/>
        <w:numPr>
          <w:ilvl w:val="0"/>
          <w:numId w:val="1"/>
        </w:numPr>
        <w:rPr>
          <w:b/>
          <w:bCs/>
          <w:sz w:val="24"/>
          <w:szCs w:val="24"/>
        </w:rPr>
      </w:pPr>
      <w:r>
        <w:rPr>
          <w:b/>
          <w:bCs/>
          <w:sz w:val="24"/>
          <w:szCs w:val="24"/>
        </w:rPr>
        <w:t>Don de Wit: kan iemand het nummer geven voor als er problemen zijn met de verbinding?</w:t>
      </w:r>
    </w:p>
    <w:p w14:paraId="279F2D02" w14:textId="7F60D2E5" w:rsidR="00D707F3" w:rsidRDefault="00D707F3" w:rsidP="00D707F3">
      <w:pPr>
        <w:pStyle w:val="Lijstalinea"/>
        <w:rPr>
          <w:b/>
          <w:bCs/>
          <w:sz w:val="24"/>
          <w:szCs w:val="24"/>
        </w:rPr>
      </w:pPr>
      <w:r>
        <w:rPr>
          <w:b/>
          <w:bCs/>
          <w:sz w:val="24"/>
          <w:szCs w:val="24"/>
        </w:rPr>
        <w:t>Antwoord: Beste Don, bij technische problemen kan er contact opgenomen worden met onze helpdesk op 036 535 85 60.</w:t>
      </w:r>
    </w:p>
    <w:p w14:paraId="408790D4" w14:textId="68817A90" w:rsidR="00D707F3" w:rsidRDefault="00D707F3" w:rsidP="00D707F3">
      <w:pPr>
        <w:pStyle w:val="Lijstalinea"/>
        <w:numPr>
          <w:ilvl w:val="0"/>
          <w:numId w:val="1"/>
        </w:numPr>
        <w:rPr>
          <w:b/>
          <w:bCs/>
          <w:sz w:val="24"/>
          <w:szCs w:val="24"/>
        </w:rPr>
      </w:pPr>
      <w:r>
        <w:rPr>
          <w:b/>
          <w:bCs/>
          <w:sz w:val="24"/>
          <w:szCs w:val="24"/>
        </w:rPr>
        <w:t xml:space="preserve">Peter van Geel: dat geldt ook voor mij. Ik hoorde een hoop gekraak en toen werd het stil. Inmiddels weer verbinding. </w:t>
      </w:r>
    </w:p>
    <w:p w14:paraId="4A47C685" w14:textId="5378EE51" w:rsidR="00D707F3" w:rsidRDefault="005A7F1A" w:rsidP="00D707F3">
      <w:pPr>
        <w:pStyle w:val="Lijstalinea"/>
        <w:numPr>
          <w:ilvl w:val="0"/>
          <w:numId w:val="1"/>
        </w:numPr>
        <w:rPr>
          <w:b/>
          <w:bCs/>
          <w:sz w:val="24"/>
          <w:szCs w:val="24"/>
        </w:rPr>
      </w:pPr>
      <w:r>
        <w:rPr>
          <w:b/>
          <w:bCs/>
          <w:sz w:val="24"/>
          <w:szCs w:val="24"/>
        </w:rPr>
        <w:t xml:space="preserve">Ankie </w:t>
      </w:r>
      <w:proofErr w:type="spellStart"/>
      <w:r>
        <w:rPr>
          <w:b/>
          <w:bCs/>
          <w:sz w:val="24"/>
          <w:szCs w:val="24"/>
        </w:rPr>
        <w:t>Heijliger</w:t>
      </w:r>
      <w:proofErr w:type="spellEnd"/>
      <w:r>
        <w:rPr>
          <w:b/>
          <w:bCs/>
          <w:sz w:val="24"/>
          <w:szCs w:val="24"/>
        </w:rPr>
        <w:t xml:space="preserve">: misschien een rare vraag maar hoe gaat het met Harry de Wit? En komt hij ook terug. </w:t>
      </w:r>
    </w:p>
    <w:p w14:paraId="615B86AB" w14:textId="2BBCE2D6" w:rsidR="005A7F1A" w:rsidRDefault="005A7F1A" w:rsidP="005A7F1A">
      <w:pPr>
        <w:pStyle w:val="Lijstalinea"/>
        <w:rPr>
          <w:b/>
          <w:bCs/>
          <w:sz w:val="24"/>
          <w:szCs w:val="24"/>
        </w:rPr>
      </w:pPr>
      <w:r>
        <w:rPr>
          <w:b/>
          <w:bCs/>
          <w:sz w:val="24"/>
          <w:szCs w:val="24"/>
        </w:rPr>
        <w:t xml:space="preserve">Antwoord: Beste Ankie, </w:t>
      </w:r>
      <w:proofErr w:type="spellStart"/>
      <w:r>
        <w:rPr>
          <w:b/>
          <w:bCs/>
          <w:sz w:val="24"/>
          <w:szCs w:val="24"/>
        </w:rPr>
        <w:t>wwe</w:t>
      </w:r>
      <w:proofErr w:type="spellEnd"/>
      <w:r>
        <w:rPr>
          <w:b/>
          <w:bCs/>
          <w:sz w:val="24"/>
          <w:szCs w:val="24"/>
        </w:rPr>
        <w:t xml:space="preserve"> kunnen helaas geen uitspraken doen over individuele medewerkers. Harry is ziek, meer mogen wij niet zeggen, helaas.</w:t>
      </w:r>
    </w:p>
    <w:p w14:paraId="08570908" w14:textId="5C86A4A7" w:rsidR="005A7F1A" w:rsidRDefault="005A7F1A" w:rsidP="005A7F1A">
      <w:pPr>
        <w:pStyle w:val="Lijstalinea"/>
        <w:numPr>
          <w:ilvl w:val="0"/>
          <w:numId w:val="1"/>
        </w:numPr>
        <w:rPr>
          <w:b/>
          <w:bCs/>
          <w:sz w:val="24"/>
          <w:szCs w:val="24"/>
        </w:rPr>
      </w:pPr>
      <w:r>
        <w:rPr>
          <w:b/>
          <w:bCs/>
          <w:sz w:val="24"/>
          <w:szCs w:val="24"/>
        </w:rPr>
        <w:lastRenderedPageBreak/>
        <w:t>Hilde Burger: Esther, dank voor je duidelijk verhaal.</w:t>
      </w:r>
    </w:p>
    <w:p w14:paraId="34679301" w14:textId="016E13C0" w:rsidR="005A7F1A" w:rsidRDefault="005A7F1A" w:rsidP="005A7F1A">
      <w:pPr>
        <w:pStyle w:val="Lijstalinea"/>
        <w:numPr>
          <w:ilvl w:val="0"/>
          <w:numId w:val="1"/>
        </w:numPr>
        <w:rPr>
          <w:b/>
          <w:bCs/>
          <w:sz w:val="24"/>
          <w:szCs w:val="24"/>
        </w:rPr>
      </w:pPr>
      <w:r>
        <w:rPr>
          <w:b/>
          <w:bCs/>
          <w:sz w:val="24"/>
          <w:szCs w:val="24"/>
        </w:rPr>
        <w:t xml:space="preserve">Martien de Haan: In de </w:t>
      </w:r>
      <w:proofErr w:type="spellStart"/>
      <w:r>
        <w:rPr>
          <w:b/>
          <w:bCs/>
          <w:sz w:val="24"/>
          <w:szCs w:val="24"/>
        </w:rPr>
        <w:t>cloud</w:t>
      </w:r>
      <w:proofErr w:type="spellEnd"/>
      <w:r>
        <w:rPr>
          <w:b/>
          <w:bCs/>
          <w:sz w:val="24"/>
          <w:szCs w:val="24"/>
        </w:rPr>
        <w:t xml:space="preserve"> zie je door steeds meer bedrijven gebruikt worden om hun opslag van gegevens daar onder te brengen. Kijkt FNV Horecabond ook naar deze ontwikkeling?</w:t>
      </w:r>
    </w:p>
    <w:p w14:paraId="76F850DD" w14:textId="5F67738B" w:rsidR="005A7F1A" w:rsidRDefault="005A7F1A" w:rsidP="005A7F1A">
      <w:pPr>
        <w:pStyle w:val="Lijstalinea"/>
        <w:rPr>
          <w:b/>
          <w:bCs/>
          <w:sz w:val="24"/>
          <w:szCs w:val="24"/>
        </w:rPr>
      </w:pPr>
      <w:r>
        <w:rPr>
          <w:b/>
          <w:bCs/>
          <w:sz w:val="24"/>
          <w:szCs w:val="24"/>
        </w:rPr>
        <w:t>Antwoord: Beste Martien, jazeker, daar kijken wij ook naar. Ook samen met onze functionaris gegevensbeheer, om te zorgen dat we het veilig en in lijn met de privacywetgeving doen.</w:t>
      </w:r>
    </w:p>
    <w:p w14:paraId="1EC886A5" w14:textId="54FAE406" w:rsidR="005A7F1A" w:rsidRDefault="005A7F1A" w:rsidP="005A7F1A">
      <w:pPr>
        <w:pStyle w:val="Lijstalinea"/>
        <w:numPr>
          <w:ilvl w:val="0"/>
          <w:numId w:val="1"/>
        </w:numPr>
        <w:rPr>
          <w:b/>
          <w:bCs/>
          <w:sz w:val="24"/>
          <w:szCs w:val="24"/>
        </w:rPr>
      </w:pPr>
      <w:r>
        <w:rPr>
          <w:b/>
          <w:bCs/>
          <w:sz w:val="24"/>
          <w:szCs w:val="24"/>
        </w:rPr>
        <w:t xml:space="preserve">Björn Post: nog even ten aanzien van mijn eerdere vraag over </w:t>
      </w:r>
      <w:proofErr w:type="spellStart"/>
      <w:r>
        <w:rPr>
          <w:b/>
          <w:bCs/>
          <w:sz w:val="24"/>
          <w:szCs w:val="24"/>
        </w:rPr>
        <w:t>webinars</w:t>
      </w:r>
      <w:proofErr w:type="spellEnd"/>
      <w:r>
        <w:rPr>
          <w:b/>
          <w:bCs/>
          <w:sz w:val="24"/>
          <w:szCs w:val="24"/>
        </w:rPr>
        <w:t xml:space="preserve"> terugkijken, is het een idee dat dit in de toekomst wel kan? En dat je de privacy kunt garanderen op een andere manier? Kan waardevol</w:t>
      </w:r>
      <w:r w:rsidR="00231749">
        <w:rPr>
          <w:b/>
          <w:bCs/>
          <w:sz w:val="24"/>
          <w:szCs w:val="24"/>
        </w:rPr>
        <w:t>le content</w:t>
      </w:r>
      <w:r>
        <w:rPr>
          <w:b/>
          <w:bCs/>
          <w:sz w:val="24"/>
          <w:szCs w:val="24"/>
        </w:rPr>
        <w:t xml:space="preserve"> zijn.</w:t>
      </w:r>
    </w:p>
    <w:p w14:paraId="07335B9F" w14:textId="38F75CDF" w:rsidR="005A7F1A" w:rsidRDefault="005A7F1A" w:rsidP="005A7F1A">
      <w:pPr>
        <w:pStyle w:val="Lijstalinea"/>
        <w:rPr>
          <w:b/>
          <w:bCs/>
          <w:sz w:val="24"/>
          <w:szCs w:val="24"/>
        </w:rPr>
      </w:pPr>
      <w:r>
        <w:rPr>
          <w:b/>
          <w:bCs/>
          <w:sz w:val="24"/>
          <w:szCs w:val="24"/>
        </w:rPr>
        <w:t xml:space="preserve">Antwoord: Beste Björn, dat is zeker iets dat we zullen meenemen bij de evaluatie van de </w:t>
      </w:r>
      <w:proofErr w:type="spellStart"/>
      <w:r>
        <w:rPr>
          <w:b/>
          <w:bCs/>
          <w:sz w:val="24"/>
          <w:szCs w:val="24"/>
        </w:rPr>
        <w:t>webinars</w:t>
      </w:r>
      <w:proofErr w:type="spellEnd"/>
      <w:r>
        <w:rPr>
          <w:b/>
          <w:bCs/>
          <w:sz w:val="24"/>
          <w:szCs w:val="24"/>
        </w:rPr>
        <w:t>.</w:t>
      </w:r>
    </w:p>
    <w:p w14:paraId="04B2BA4C" w14:textId="6DAAC37E" w:rsidR="005A7F1A" w:rsidRDefault="005A7F1A" w:rsidP="005A7F1A">
      <w:pPr>
        <w:pStyle w:val="Lijstalinea"/>
        <w:numPr>
          <w:ilvl w:val="0"/>
          <w:numId w:val="1"/>
        </w:numPr>
        <w:rPr>
          <w:b/>
          <w:bCs/>
          <w:sz w:val="24"/>
          <w:szCs w:val="24"/>
        </w:rPr>
      </w:pPr>
      <w:proofErr w:type="spellStart"/>
      <w:r>
        <w:rPr>
          <w:b/>
          <w:bCs/>
          <w:sz w:val="24"/>
          <w:szCs w:val="24"/>
        </w:rPr>
        <w:t>Ursmar</w:t>
      </w:r>
      <w:proofErr w:type="spellEnd"/>
      <w:r>
        <w:rPr>
          <w:b/>
          <w:bCs/>
          <w:sz w:val="24"/>
          <w:szCs w:val="24"/>
        </w:rPr>
        <w:t xml:space="preserve"> Ronteltap: ik vind dit een mooie oplossing. Wat mij betreft ook naar de toekomst, is het mogelijk om in het welkomstscherm ook een klok weer te geven? Antwoord: Meneer Ronteltap, dat is een goede tip, die zullen we meenemen in de evaluatie van het Ledencongres!</w:t>
      </w:r>
    </w:p>
    <w:p w14:paraId="4B1A9BE7" w14:textId="72F7E760" w:rsidR="005A7F1A" w:rsidRDefault="005A7F1A" w:rsidP="005A7F1A">
      <w:pPr>
        <w:pStyle w:val="Lijstalinea"/>
        <w:numPr>
          <w:ilvl w:val="0"/>
          <w:numId w:val="1"/>
        </w:numPr>
        <w:rPr>
          <w:b/>
          <w:bCs/>
          <w:sz w:val="24"/>
          <w:szCs w:val="24"/>
        </w:rPr>
      </w:pPr>
      <w:r>
        <w:rPr>
          <w:b/>
          <w:bCs/>
          <w:sz w:val="24"/>
          <w:szCs w:val="24"/>
        </w:rPr>
        <w:t>Martien de Haan: voorheen was er een kiescommissie, hoe is dit nu geborgd? Om te voorkomen dat de bond in een nadelige positie terecht zou kunnen komen als hier vragen over gesteld gaan worden.</w:t>
      </w:r>
    </w:p>
    <w:p w14:paraId="2B743700" w14:textId="2F782E52" w:rsidR="005A7F1A" w:rsidRDefault="005A7F1A" w:rsidP="005A7F1A">
      <w:pPr>
        <w:pStyle w:val="Lijstalinea"/>
        <w:rPr>
          <w:b/>
          <w:bCs/>
          <w:sz w:val="24"/>
          <w:szCs w:val="24"/>
        </w:rPr>
      </w:pPr>
      <w:r>
        <w:rPr>
          <w:b/>
          <w:bCs/>
          <w:sz w:val="24"/>
          <w:szCs w:val="24"/>
        </w:rPr>
        <w:t xml:space="preserve">Antwoord: Beste Martien, er zijn 3 duo’s die de stemmingen in de gaten houden en tellen. We maken ook foto’s van de uitgebrachte stemmen. En Dick Koerselman, als voorzitter, kijkt rechtstreeks mee op het scherm. Tenslotte nemen we het congres op via Zoom. Het is dus iets anders dan bij de “live” </w:t>
      </w:r>
      <w:proofErr w:type="spellStart"/>
      <w:r>
        <w:rPr>
          <w:b/>
          <w:bCs/>
          <w:sz w:val="24"/>
          <w:szCs w:val="24"/>
        </w:rPr>
        <w:t>cogressen</w:t>
      </w:r>
      <w:proofErr w:type="spellEnd"/>
      <w:r>
        <w:rPr>
          <w:b/>
          <w:bCs/>
          <w:sz w:val="24"/>
          <w:szCs w:val="24"/>
        </w:rPr>
        <w:t xml:space="preserve">, maar er zitten checks en </w:t>
      </w:r>
      <w:proofErr w:type="spellStart"/>
      <w:r>
        <w:rPr>
          <w:b/>
          <w:bCs/>
          <w:sz w:val="24"/>
          <w:szCs w:val="24"/>
        </w:rPr>
        <w:t>balances</w:t>
      </w:r>
      <w:proofErr w:type="spellEnd"/>
      <w:r>
        <w:rPr>
          <w:b/>
          <w:bCs/>
          <w:sz w:val="24"/>
          <w:szCs w:val="24"/>
        </w:rPr>
        <w:t xml:space="preserve"> ingebouwd.</w:t>
      </w:r>
    </w:p>
    <w:p w14:paraId="3095D86E" w14:textId="2C22CF23" w:rsidR="005A7F1A" w:rsidRDefault="005A7F1A" w:rsidP="005A7F1A">
      <w:pPr>
        <w:pStyle w:val="Lijstalinea"/>
        <w:numPr>
          <w:ilvl w:val="0"/>
          <w:numId w:val="1"/>
        </w:numPr>
        <w:rPr>
          <w:b/>
          <w:bCs/>
          <w:sz w:val="24"/>
          <w:szCs w:val="24"/>
        </w:rPr>
      </w:pPr>
      <w:r>
        <w:rPr>
          <w:b/>
          <w:bCs/>
          <w:sz w:val="24"/>
          <w:szCs w:val="24"/>
        </w:rPr>
        <w:t xml:space="preserve">Jaap </w:t>
      </w:r>
      <w:proofErr w:type="spellStart"/>
      <w:r>
        <w:rPr>
          <w:b/>
          <w:bCs/>
          <w:sz w:val="24"/>
          <w:szCs w:val="24"/>
        </w:rPr>
        <w:t>Geleijns</w:t>
      </w:r>
      <w:proofErr w:type="spellEnd"/>
      <w:r>
        <w:rPr>
          <w:b/>
          <w:bCs/>
          <w:sz w:val="24"/>
          <w:szCs w:val="24"/>
        </w:rPr>
        <w:t>: bedankt voor het congres, een fijne dag en succes gewenst verder.</w:t>
      </w:r>
    </w:p>
    <w:p w14:paraId="4E713F91" w14:textId="5B1A8517" w:rsidR="005A7F1A" w:rsidRDefault="005A7F1A" w:rsidP="005A7F1A">
      <w:pPr>
        <w:pStyle w:val="Lijstalinea"/>
        <w:rPr>
          <w:b/>
          <w:bCs/>
          <w:sz w:val="24"/>
          <w:szCs w:val="24"/>
        </w:rPr>
      </w:pPr>
      <w:r>
        <w:rPr>
          <w:b/>
          <w:bCs/>
          <w:sz w:val="24"/>
          <w:szCs w:val="24"/>
        </w:rPr>
        <w:t>Antwoord: dank je wel Jaap, jij ook een fijne dag.</w:t>
      </w:r>
    </w:p>
    <w:p w14:paraId="2370BB51" w14:textId="50E6F224" w:rsidR="005A7F1A" w:rsidRDefault="005A7F1A" w:rsidP="005A7F1A">
      <w:pPr>
        <w:pStyle w:val="Lijstalinea"/>
        <w:numPr>
          <w:ilvl w:val="0"/>
          <w:numId w:val="1"/>
        </w:numPr>
        <w:rPr>
          <w:b/>
          <w:bCs/>
          <w:sz w:val="24"/>
          <w:szCs w:val="24"/>
        </w:rPr>
      </w:pPr>
      <w:r>
        <w:rPr>
          <w:b/>
          <w:bCs/>
          <w:sz w:val="24"/>
          <w:szCs w:val="24"/>
        </w:rPr>
        <w:t>Sonja Homan: die houden we tegoed</w:t>
      </w:r>
      <w:r w:rsidR="00DB3FE5">
        <w:rPr>
          <w:b/>
          <w:bCs/>
          <w:sz w:val="24"/>
          <w:szCs w:val="24"/>
        </w:rPr>
        <w:t>.</w:t>
      </w:r>
    </w:p>
    <w:p w14:paraId="46E41DAE" w14:textId="58C8ADB4" w:rsidR="00DB3FE5" w:rsidRDefault="00DB3FE5" w:rsidP="005A7F1A">
      <w:pPr>
        <w:pStyle w:val="Lijstalinea"/>
        <w:numPr>
          <w:ilvl w:val="0"/>
          <w:numId w:val="1"/>
        </w:numPr>
        <w:rPr>
          <w:b/>
          <w:bCs/>
          <w:sz w:val="24"/>
          <w:szCs w:val="24"/>
        </w:rPr>
      </w:pPr>
      <w:r>
        <w:rPr>
          <w:b/>
          <w:bCs/>
          <w:sz w:val="24"/>
          <w:szCs w:val="24"/>
        </w:rPr>
        <w:t xml:space="preserve">Martien de Haan: ging prima zo, goed georganiseerd. </w:t>
      </w:r>
    </w:p>
    <w:p w14:paraId="7A215D5E" w14:textId="0A332F10" w:rsidR="00D707F3" w:rsidRPr="00231749" w:rsidRDefault="00DB3FE5" w:rsidP="00D707F3">
      <w:pPr>
        <w:pStyle w:val="Lijstalinea"/>
        <w:numPr>
          <w:ilvl w:val="0"/>
          <w:numId w:val="1"/>
        </w:numPr>
        <w:rPr>
          <w:b/>
          <w:bCs/>
          <w:sz w:val="24"/>
          <w:szCs w:val="24"/>
        </w:rPr>
      </w:pPr>
      <w:r>
        <w:rPr>
          <w:b/>
          <w:bCs/>
          <w:sz w:val="24"/>
          <w:szCs w:val="24"/>
        </w:rPr>
        <w:t xml:space="preserve">Björn Post: is er nog sprake van een eventuele samenwerking met SVH opleider in verband met opleiden/cursussen voor leden voor de toekomst met een mooie korting? Lijkt me fijn, zoals KHN dat had tot 1 juni. </w:t>
      </w:r>
      <w:r w:rsidRPr="00DB3FE5">
        <w:rPr>
          <w:b/>
          <w:bCs/>
          <w:sz w:val="24"/>
          <w:szCs w:val="24"/>
        </w:rPr>
        <w:t>Antwoord:</w:t>
      </w:r>
    </w:p>
    <w:p w14:paraId="5BD95A30" w14:textId="3EBB7A0D" w:rsidR="00D707F3" w:rsidRPr="00D707F3" w:rsidRDefault="00231749" w:rsidP="00D707F3">
      <w:pPr>
        <w:pStyle w:val="Lijstalinea"/>
        <w:numPr>
          <w:ilvl w:val="0"/>
          <w:numId w:val="1"/>
        </w:numPr>
        <w:rPr>
          <w:b/>
          <w:bCs/>
          <w:sz w:val="24"/>
          <w:szCs w:val="24"/>
        </w:rPr>
      </w:pPr>
      <w:r>
        <w:rPr>
          <w:b/>
          <w:bCs/>
          <w:sz w:val="24"/>
          <w:szCs w:val="24"/>
        </w:rPr>
        <w:t xml:space="preserve">Inge </w:t>
      </w:r>
      <w:proofErr w:type="spellStart"/>
      <w:r>
        <w:rPr>
          <w:b/>
          <w:bCs/>
          <w:sz w:val="24"/>
          <w:szCs w:val="24"/>
        </w:rPr>
        <w:t>Grooters</w:t>
      </w:r>
      <w:proofErr w:type="spellEnd"/>
      <w:r>
        <w:rPr>
          <w:b/>
          <w:bCs/>
          <w:sz w:val="24"/>
          <w:szCs w:val="24"/>
        </w:rPr>
        <w:t>: Dick en Esther en collega’s, bedankt voor alle uitleg bij dit bijzondere Ledencongres.</w:t>
      </w:r>
    </w:p>
    <w:sectPr w:rsidR="00D707F3" w:rsidRPr="00D70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46ADA"/>
    <w:multiLevelType w:val="hybridMultilevel"/>
    <w:tmpl w:val="C0284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F4"/>
    <w:rsid w:val="00070021"/>
    <w:rsid w:val="000D403E"/>
    <w:rsid w:val="000F5369"/>
    <w:rsid w:val="00231749"/>
    <w:rsid w:val="00334A4D"/>
    <w:rsid w:val="00395870"/>
    <w:rsid w:val="005A7F1A"/>
    <w:rsid w:val="00733EA1"/>
    <w:rsid w:val="00874AF4"/>
    <w:rsid w:val="00AF0770"/>
    <w:rsid w:val="00D707F3"/>
    <w:rsid w:val="00DB3FE5"/>
    <w:rsid w:val="00E95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092"/>
  <w15:chartTrackingRefBased/>
  <w15:docId w15:val="{4189202F-8CEA-4D3C-9759-AC1DA706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2020-06-23T07:27:00Z</dcterms:created>
  <dcterms:modified xsi:type="dcterms:W3CDTF">2020-06-23T08:13:00Z</dcterms:modified>
</cp:coreProperties>
</file>